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DE" w:rsidRPr="00AE0D12" w:rsidRDefault="00AF3BC9" w:rsidP="003A3EDE">
      <w:pPr>
        <w:rPr>
          <w:sz w:val="28"/>
          <w:szCs w:val="28"/>
          <w:lang w:val="sr-Cyrl-CS"/>
        </w:rPr>
      </w:pPr>
      <w:bookmarkStart w:id="0" w:name="_GoBack"/>
      <w:bookmarkEnd w:id="0"/>
      <w:r>
        <w:rPr>
          <w:sz w:val="28"/>
          <w:szCs w:val="28"/>
          <w:lang w:val="sr-Cyrl-CS"/>
        </w:rPr>
        <w:t>REPUBLIKA</w:t>
      </w:r>
      <w:r w:rsidR="003A3EDE" w:rsidRPr="00AE0D1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SRBIJA</w:t>
      </w:r>
    </w:p>
    <w:p w:rsidR="003A3EDE" w:rsidRPr="00AE0D12" w:rsidRDefault="00AF3BC9" w:rsidP="003A3EDE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NARODNA</w:t>
      </w:r>
      <w:r w:rsidR="003A3EDE" w:rsidRPr="00AE0D1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SKUPŠTINA</w:t>
      </w:r>
    </w:p>
    <w:p w:rsidR="003A3EDE" w:rsidRPr="00AE0D12" w:rsidRDefault="00AF3BC9" w:rsidP="003A3EDE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Odbor</w:t>
      </w:r>
      <w:r w:rsidR="003A3EDE" w:rsidRPr="00AE0D1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</w:t>
      </w:r>
      <w:r w:rsidR="003A3EDE" w:rsidRPr="00AE0D1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pravosuđe</w:t>
      </w:r>
      <w:r w:rsidR="003A3EDE" w:rsidRPr="00AE0D12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državnu</w:t>
      </w:r>
      <w:r w:rsidR="003A3EDE" w:rsidRPr="00AE0D12">
        <w:rPr>
          <w:sz w:val="28"/>
          <w:szCs w:val="28"/>
          <w:lang w:val="sr-Cyrl-CS"/>
        </w:rPr>
        <w:t xml:space="preserve"> </w:t>
      </w:r>
    </w:p>
    <w:p w:rsidR="003A3EDE" w:rsidRPr="00AE0D12" w:rsidRDefault="00AF3BC9" w:rsidP="003A3EDE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upravu</w:t>
      </w:r>
      <w:r w:rsidR="003A3EDE" w:rsidRPr="00AE0D1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3A3EDE" w:rsidRPr="00AE0D1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lokalnu</w:t>
      </w:r>
      <w:r w:rsidR="003A3EDE" w:rsidRPr="00AE0D1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samoupravu</w:t>
      </w:r>
    </w:p>
    <w:p w:rsidR="003A3EDE" w:rsidRPr="00AE0D12" w:rsidRDefault="003A3EDE" w:rsidP="003A3EDE">
      <w:pPr>
        <w:rPr>
          <w:sz w:val="28"/>
          <w:szCs w:val="28"/>
        </w:rPr>
      </w:pPr>
      <w:r w:rsidRPr="00AE0D12">
        <w:rPr>
          <w:sz w:val="28"/>
          <w:szCs w:val="28"/>
          <w:lang w:val="sr-Cyrl-CS"/>
        </w:rPr>
        <w:t>0</w:t>
      </w:r>
      <w:r w:rsidRPr="00AE0D12">
        <w:rPr>
          <w:sz w:val="28"/>
          <w:szCs w:val="28"/>
        </w:rPr>
        <w:t>7</w:t>
      </w:r>
      <w:r w:rsidRPr="00AE0D12">
        <w:rPr>
          <w:sz w:val="28"/>
          <w:szCs w:val="28"/>
          <w:lang w:val="sr-Cyrl-CS"/>
        </w:rPr>
        <w:t xml:space="preserve"> </w:t>
      </w:r>
      <w:r w:rsidR="00AF3BC9">
        <w:rPr>
          <w:sz w:val="28"/>
          <w:szCs w:val="28"/>
          <w:lang w:val="sr-Cyrl-CS"/>
        </w:rPr>
        <w:t>Broj</w:t>
      </w:r>
      <w:r w:rsidRPr="00AE0D12">
        <w:rPr>
          <w:sz w:val="28"/>
          <w:szCs w:val="28"/>
          <w:lang w:val="sr-Cyrl-CS"/>
        </w:rPr>
        <w:t>: 06-2</w:t>
      </w:r>
      <w:r w:rsidR="007B5D03" w:rsidRPr="00AE0D12">
        <w:rPr>
          <w:sz w:val="28"/>
          <w:szCs w:val="28"/>
          <w:lang w:val="sr-Cyrl-CS"/>
        </w:rPr>
        <w:t>/57</w:t>
      </w:r>
      <w:r w:rsidRPr="00AE0D12">
        <w:rPr>
          <w:sz w:val="28"/>
          <w:szCs w:val="28"/>
        </w:rPr>
        <w:t>-</w:t>
      </w:r>
      <w:r w:rsidRPr="00AE0D12">
        <w:rPr>
          <w:sz w:val="28"/>
          <w:szCs w:val="28"/>
          <w:lang w:val="sr-Cyrl-CS"/>
        </w:rPr>
        <w:t>1</w:t>
      </w:r>
      <w:r w:rsidRPr="00AE0D12">
        <w:rPr>
          <w:sz w:val="28"/>
          <w:szCs w:val="28"/>
        </w:rPr>
        <w:t>4</w:t>
      </w:r>
    </w:p>
    <w:p w:rsidR="003A3EDE" w:rsidRPr="00AE0D12" w:rsidRDefault="007B5D03" w:rsidP="003A3EDE">
      <w:pPr>
        <w:rPr>
          <w:sz w:val="28"/>
          <w:szCs w:val="28"/>
          <w:lang w:val="sr-Cyrl-CS"/>
        </w:rPr>
      </w:pPr>
      <w:r w:rsidRPr="00AE0D12">
        <w:rPr>
          <w:sz w:val="28"/>
          <w:szCs w:val="28"/>
          <w:lang w:val="sr-Cyrl-CS"/>
        </w:rPr>
        <w:t xml:space="preserve">12. </w:t>
      </w:r>
      <w:r w:rsidR="00AF3BC9">
        <w:rPr>
          <w:sz w:val="28"/>
          <w:szCs w:val="28"/>
          <w:lang w:val="sr-Cyrl-CS"/>
        </w:rPr>
        <w:t>maj</w:t>
      </w:r>
      <w:r w:rsidRPr="00AE0D12">
        <w:rPr>
          <w:sz w:val="28"/>
          <w:szCs w:val="28"/>
          <w:lang w:val="sr-Cyrl-CS"/>
        </w:rPr>
        <w:t xml:space="preserve"> </w:t>
      </w:r>
      <w:r w:rsidR="003A3EDE" w:rsidRPr="00AE0D12">
        <w:rPr>
          <w:sz w:val="28"/>
          <w:szCs w:val="28"/>
          <w:lang w:val="sr-Cyrl-CS"/>
        </w:rPr>
        <w:t xml:space="preserve">2014. </w:t>
      </w:r>
      <w:r w:rsidR="00AF3BC9">
        <w:rPr>
          <w:sz w:val="28"/>
          <w:szCs w:val="28"/>
          <w:lang w:val="sr-Cyrl-CS"/>
        </w:rPr>
        <w:t>godine</w:t>
      </w:r>
    </w:p>
    <w:p w:rsidR="003A3EDE" w:rsidRPr="00AE0D12" w:rsidRDefault="00AF3BC9" w:rsidP="003A3EDE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B</w:t>
      </w:r>
      <w:r w:rsidR="003A3EDE" w:rsidRPr="00AE0D1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3A3EDE" w:rsidRPr="00AE0D1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</w:t>
      </w:r>
      <w:r w:rsidR="003A3EDE" w:rsidRPr="00AE0D1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g</w:t>
      </w:r>
      <w:r w:rsidR="003A3EDE" w:rsidRPr="00AE0D1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r</w:t>
      </w:r>
      <w:r w:rsidR="003A3EDE" w:rsidRPr="00AE0D1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3A3EDE" w:rsidRPr="00AE0D1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</w:t>
      </w:r>
    </w:p>
    <w:p w:rsidR="003A3EDE" w:rsidRPr="00AE0D12" w:rsidRDefault="003A3EDE" w:rsidP="003A3EDE">
      <w:pPr>
        <w:rPr>
          <w:sz w:val="28"/>
          <w:szCs w:val="28"/>
          <w:lang w:val="sr-Cyrl-CS"/>
        </w:rPr>
      </w:pPr>
    </w:p>
    <w:p w:rsidR="003A3EDE" w:rsidRPr="00AE0D12" w:rsidRDefault="003A3EDE" w:rsidP="003A3EDE">
      <w:pPr>
        <w:rPr>
          <w:sz w:val="28"/>
          <w:szCs w:val="28"/>
          <w:lang w:val="sr-Cyrl-CS"/>
        </w:rPr>
      </w:pPr>
    </w:p>
    <w:p w:rsidR="003A3EDE" w:rsidRDefault="003A3EDE" w:rsidP="003A3EDE">
      <w:pPr>
        <w:tabs>
          <w:tab w:val="left" w:pos="1440"/>
        </w:tabs>
        <w:rPr>
          <w:sz w:val="28"/>
          <w:szCs w:val="28"/>
          <w:lang w:val="sr-Cyrl-CS"/>
        </w:rPr>
      </w:pPr>
      <w:r w:rsidRPr="00AE0D12">
        <w:rPr>
          <w:sz w:val="28"/>
          <w:szCs w:val="28"/>
          <w:lang w:val="sr-Cyrl-CS"/>
        </w:rPr>
        <w:tab/>
      </w:r>
      <w:r w:rsidR="00AF3BC9">
        <w:rPr>
          <w:sz w:val="28"/>
          <w:szCs w:val="28"/>
          <w:lang w:val="sr-Cyrl-CS"/>
        </w:rPr>
        <w:t>Na</w:t>
      </w:r>
      <w:r w:rsidRPr="00AE0D12">
        <w:rPr>
          <w:sz w:val="28"/>
          <w:szCs w:val="28"/>
          <w:lang w:val="sr-Cyrl-CS"/>
        </w:rPr>
        <w:t xml:space="preserve"> </w:t>
      </w:r>
      <w:r w:rsidR="00AF3BC9">
        <w:rPr>
          <w:sz w:val="28"/>
          <w:szCs w:val="28"/>
          <w:lang w:val="sr-Cyrl-CS"/>
        </w:rPr>
        <w:t>osnovu</w:t>
      </w:r>
      <w:r w:rsidRPr="00AE0D12">
        <w:rPr>
          <w:sz w:val="28"/>
          <w:szCs w:val="28"/>
          <w:lang w:val="sr-Cyrl-CS"/>
        </w:rPr>
        <w:t xml:space="preserve"> </w:t>
      </w:r>
      <w:r w:rsidR="00AF3BC9">
        <w:rPr>
          <w:sz w:val="28"/>
          <w:szCs w:val="28"/>
          <w:lang w:val="sr-Cyrl-CS"/>
        </w:rPr>
        <w:t>člana</w:t>
      </w:r>
      <w:r w:rsidRPr="00AE0D12">
        <w:rPr>
          <w:sz w:val="28"/>
          <w:szCs w:val="28"/>
          <w:lang w:val="sr-Cyrl-CS"/>
        </w:rPr>
        <w:t xml:space="preserve"> 70. </w:t>
      </w:r>
      <w:r w:rsidR="00AF3BC9">
        <w:rPr>
          <w:sz w:val="28"/>
          <w:szCs w:val="28"/>
          <w:lang w:val="sr-Cyrl-CS"/>
        </w:rPr>
        <w:t>Poslovnika</w:t>
      </w:r>
      <w:r w:rsidRPr="00AE0D12">
        <w:rPr>
          <w:sz w:val="28"/>
          <w:szCs w:val="28"/>
          <w:lang w:val="sr-Cyrl-CS"/>
        </w:rPr>
        <w:t xml:space="preserve"> </w:t>
      </w:r>
      <w:r w:rsidR="00AF3BC9">
        <w:rPr>
          <w:sz w:val="28"/>
          <w:szCs w:val="28"/>
          <w:lang w:val="sr-Cyrl-CS"/>
        </w:rPr>
        <w:t>Narodne</w:t>
      </w:r>
      <w:r w:rsidRPr="00AE0D12">
        <w:rPr>
          <w:sz w:val="28"/>
          <w:szCs w:val="28"/>
          <w:lang w:val="sr-Cyrl-CS"/>
        </w:rPr>
        <w:t xml:space="preserve"> </w:t>
      </w:r>
      <w:r w:rsidR="00AF3BC9">
        <w:rPr>
          <w:sz w:val="28"/>
          <w:szCs w:val="28"/>
          <w:lang w:val="sr-Cyrl-CS"/>
        </w:rPr>
        <w:t>skupštine</w:t>
      </w:r>
      <w:r w:rsidRPr="00AE0D12">
        <w:rPr>
          <w:sz w:val="28"/>
          <w:szCs w:val="28"/>
          <w:lang w:val="sr-Cyrl-CS"/>
        </w:rPr>
        <w:t xml:space="preserve"> </w:t>
      </w:r>
    </w:p>
    <w:p w:rsidR="003A3EDE" w:rsidRPr="00AE0D12" w:rsidRDefault="003A3EDE" w:rsidP="003A3EDE">
      <w:pPr>
        <w:rPr>
          <w:sz w:val="28"/>
          <w:szCs w:val="28"/>
          <w:lang w:val="sr-Cyrl-CS"/>
        </w:rPr>
      </w:pPr>
    </w:p>
    <w:p w:rsidR="003A3EDE" w:rsidRDefault="00AF3BC9" w:rsidP="007B5D03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S</w:t>
      </w:r>
      <w:r w:rsidR="003A3EDE" w:rsidRPr="00AE0D1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3A3EDE" w:rsidRPr="00AE0D1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</w:t>
      </w:r>
      <w:r w:rsidR="003A3EDE" w:rsidRPr="00AE0D1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3A3EDE" w:rsidRPr="00AE0D1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V</w:t>
      </w:r>
      <w:r w:rsidR="003A3EDE" w:rsidRPr="00AE0D1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3A3EDE" w:rsidRPr="00AE0D1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M</w:t>
      </w:r>
    </w:p>
    <w:p w:rsidR="00AE0D12" w:rsidRPr="00AE0D12" w:rsidRDefault="00AE0D12" w:rsidP="007B5D03">
      <w:pPr>
        <w:jc w:val="center"/>
        <w:rPr>
          <w:sz w:val="28"/>
          <w:szCs w:val="28"/>
          <w:lang w:val="sr-Cyrl-CS"/>
        </w:rPr>
      </w:pPr>
    </w:p>
    <w:p w:rsidR="003A3EDE" w:rsidRPr="00AE0D12" w:rsidRDefault="00AF3BC9" w:rsidP="007B5D03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ČETVRTU</w:t>
      </w:r>
      <w:r w:rsidR="003A3EDE" w:rsidRPr="00AE0D1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SEDNICU</w:t>
      </w:r>
      <w:r w:rsidR="003A3EDE" w:rsidRPr="00AE0D1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ODBORA</w:t>
      </w:r>
      <w:r w:rsidR="003A3EDE" w:rsidRPr="00AE0D1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</w:t>
      </w:r>
      <w:r w:rsidR="003A3EDE" w:rsidRPr="00AE0D1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PRAVOSUĐE</w:t>
      </w:r>
      <w:r w:rsidR="003A3EDE" w:rsidRPr="00AE0D12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DRŽAVNU</w:t>
      </w:r>
      <w:r w:rsidR="003A3EDE" w:rsidRPr="00AE0D1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UPRAVU</w:t>
      </w:r>
      <w:r w:rsidR="003A3EDE" w:rsidRPr="00AE0D1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3A3EDE" w:rsidRPr="00AE0D1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LOKALNU</w:t>
      </w:r>
      <w:r w:rsidR="003A3EDE" w:rsidRPr="00AE0D1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SAMOUPRAVU</w:t>
      </w:r>
    </w:p>
    <w:p w:rsidR="003A3EDE" w:rsidRPr="00AE0D12" w:rsidRDefault="00AF3BC9" w:rsidP="007B5D03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ZA</w:t>
      </w:r>
      <w:r w:rsidR="003A3EDE" w:rsidRPr="00AE0D1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UTORAK</w:t>
      </w:r>
      <w:r w:rsidR="003A3EDE" w:rsidRPr="00AE0D12">
        <w:rPr>
          <w:sz w:val="28"/>
          <w:szCs w:val="28"/>
          <w:lang w:val="sr-Cyrl-CS"/>
        </w:rPr>
        <w:t xml:space="preserve">, </w:t>
      </w:r>
      <w:r w:rsidR="007B5D03" w:rsidRPr="00AE0D12">
        <w:rPr>
          <w:sz w:val="28"/>
          <w:szCs w:val="28"/>
          <w:lang w:val="sr-Cyrl-CS"/>
        </w:rPr>
        <w:t>13</w:t>
      </w:r>
      <w:r w:rsidR="003A3EDE" w:rsidRPr="00AE0D12">
        <w:rPr>
          <w:sz w:val="28"/>
          <w:szCs w:val="28"/>
          <w:lang w:val="sr-Cyrl-CS"/>
        </w:rPr>
        <w:t xml:space="preserve">. </w:t>
      </w:r>
      <w:r>
        <w:rPr>
          <w:sz w:val="28"/>
          <w:szCs w:val="28"/>
          <w:lang w:val="sr-Cyrl-CS"/>
        </w:rPr>
        <w:t>MAJ</w:t>
      </w:r>
      <w:r w:rsidR="003A3EDE" w:rsidRPr="00AE0D12">
        <w:rPr>
          <w:sz w:val="28"/>
          <w:szCs w:val="28"/>
          <w:lang w:val="sr-Cyrl-CS"/>
        </w:rPr>
        <w:t xml:space="preserve"> 2014. </w:t>
      </w:r>
      <w:r>
        <w:rPr>
          <w:sz w:val="28"/>
          <w:szCs w:val="28"/>
          <w:lang w:val="sr-Cyrl-CS"/>
        </w:rPr>
        <w:t>GODINE</w:t>
      </w:r>
      <w:r w:rsidR="003A3EDE" w:rsidRPr="00AE0D12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U</w:t>
      </w:r>
      <w:r w:rsidR="003A3EDE" w:rsidRPr="00AE0D12">
        <w:rPr>
          <w:sz w:val="28"/>
          <w:szCs w:val="28"/>
          <w:lang w:val="sr-Cyrl-CS"/>
        </w:rPr>
        <w:t xml:space="preserve"> </w:t>
      </w:r>
      <w:r w:rsidR="007B5D03" w:rsidRPr="00AE0D12">
        <w:rPr>
          <w:sz w:val="28"/>
          <w:szCs w:val="28"/>
          <w:lang w:val="sr-Cyrl-CS"/>
        </w:rPr>
        <w:t xml:space="preserve">9,00 </w:t>
      </w:r>
      <w:r>
        <w:rPr>
          <w:sz w:val="28"/>
          <w:szCs w:val="28"/>
          <w:lang w:val="sr-Cyrl-CS"/>
        </w:rPr>
        <w:t>ČASOVA</w:t>
      </w:r>
    </w:p>
    <w:p w:rsidR="003A3EDE" w:rsidRPr="00AE0D12" w:rsidRDefault="003A3EDE" w:rsidP="003A3EDE">
      <w:pPr>
        <w:jc w:val="center"/>
        <w:rPr>
          <w:sz w:val="28"/>
          <w:szCs w:val="28"/>
          <w:lang w:val="sr-Cyrl-CS"/>
        </w:rPr>
      </w:pPr>
    </w:p>
    <w:p w:rsidR="003A3EDE" w:rsidRPr="00AE0D12" w:rsidRDefault="003A3EDE" w:rsidP="003A3EDE">
      <w:pPr>
        <w:jc w:val="center"/>
        <w:rPr>
          <w:sz w:val="28"/>
          <w:szCs w:val="28"/>
          <w:lang w:val="sr-Cyrl-CS"/>
        </w:rPr>
      </w:pPr>
    </w:p>
    <w:p w:rsidR="003A3EDE" w:rsidRPr="00AE0D12" w:rsidRDefault="003A3EDE" w:rsidP="003A3EDE">
      <w:pPr>
        <w:tabs>
          <w:tab w:val="left" w:pos="1440"/>
        </w:tabs>
        <w:rPr>
          <w:sz w:val="28"/>
          <w:szCs w:val="28"/>
          <w:lang w:val="sr-Cyrl-CS"/>
        </w:rPr>
      </w:pPr>
      <w:r w:rsidRPr="00AE0D12">
        <w:rPr>
          <w:sz w:val="28"/>
          <w:szCs w:val="28"/>
          <w:lang w:val="sr-Cyrl-CS"/>
        </w:rPr>
        <w:tab/>
      </w:r>
      <w:r w:rsidR="00AF3BC9">
        <w:rPr>
          <w:sz w:val="28"/>
          <w:szCs w:val="28"/>
          <w:lang w:val="sr-Cyrl-CS"/>
        </w:rPr>
        <w:t>Za</w:t>
      </w:r>
      <w:r w:rsidRPr="00AE0D12">
        <w:rPr>
          <w:sz w:val="28"/>
          <w:szCs w:val="28"/>
          <w:lang w:val="sr-Cyrl-CS"/>
        </w:rPr>
        <w:t xml:space="preserve"> </w:t>
      </w:r>
      <w:r w:rsidR="00AF3BC9">
        <w:rPr>
          <w:sz w:val="28"/>
          <w:szCs w:val="28"/>
          <w:lang w:val="sr-Cyrl-CS"/>
        </w:rPr>
        <w:t>ovu</w:t>
      </w:r>
      <w:r w:rsidRPr="00AE0D12">
        <w:rPr>
          <w:sz w:val="28"/>
          <w:szCs w:val="28"/>
          <w:lang w:val="sr-Cyrl-CS"/>
        </w:rPr>
        <w:t xml:space="preserve"> </w:t>
      </w:r>
      <w:r w:rsidR="00AF3BC9">
        <w:rPr>
          <w:sz w:val="28"/>
          <w:szCs w:val="28"/>
          <w:lang w:val="sr-Cyrl-CS"/>
        </w:rPr>
        <w:t>sednicu</w:t>
      </w:r>
      <w:r w:rsidRPr="00AE0D12">
        <w:rPr>
          <w:sz w:val="28"/>
          <w:szCs w:val="28"/>
          <w:lang w:val="sr-Cyrl-CS"/>
        </w:rPr>
        <w:t xml:space="preserve"> </w:t>
      </w:r>
      <w:r w:rsidR="00AF3BC9">
        <w:rPr>
          <w:sz w:val="28"/>
          <w:szCs w:val="28"/>
          <w:lang w:val="sr-Cyrl-CS"/>
        </w:rPr>
        <w:t>predlažem</w:t>
      </w:r>
      <w:r w:rsidRPr="00AE0D12">
        <w:rPr>
          <w:sz w:val="28"/>
          <w:szCs w:val="28"/>
          <w:lang w:val="sr-Cyrl-CS"/>
        </w:rPr>
        <w:t xml:space="preserve"> </w:t>
      </w:r>
      <w:r w:rsidR="00AF3BC9">
        <w:rPr>
          <w:sz w:val="28"/>
          <w:szCs w:val="28"/>
          <w:lang w:val="sr-Cyrl-CS"/>
        </w:rPr>
        <w:t>sledeći</w:t>
      </w:r>
    </w:p>
    <w:p w:rsidR="007B5D03" w:rsidRDefault="007B5D03" w:rsidP="003A3EDE">
      <w:pPr>
        <w:tabs>
          <w:tab w:val="left" w:pos="1440"/>
        </w:tabs>
        <w:rPr>
          <w:sz w:val="26"/>
          <w:szCs w:val="26"/>
          <w:lang w:val="sr-Cyrl-CS"/>
        </w:rPr>
      </w:pPr>
    </w:p>
    <w:p w:rsidR="007B5D03" w:rsidRPr="00AE0D12" w:rsidRDefault="00AF3BC9" w:rsidP="007B5D03">
      <w:pPr>
        <w:tabs>
          <w:tab w:val="left" w:pos="1440"/>
        </w:tabs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D</w:t>
      </w:r>
      <w:r w:rsidR="007B5D03" w:rsidRPr="00AE0D1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</w:t>
      </w:r>
      <w:r w:rsidR="007B5D03" w:rsidRPr="00AE0D1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7B5D03" w:rsidRPr="00AE0D1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v</w:t>
      </w:r>
      <w:r w:rsidR="007B5D03" w:rsidRPr="00AE0D1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</w:t>
      </w:r>
      <w:r w:rsidR="007B5D03" w:rsidRPr="00AE0D1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7B5D03" w:rsidRPr="00AE0D12">
        <w:rPr>
          <w:sz w:val="28"/>
          <w:szCs w:val="28"/>
          <w:lang w:val="sr-Cyrl-CS"/>
        </w:rPr>
        <w:t xml:space="preserve">  </w:t>
      </w:r>
      <w:r>
        <w:rPr>
          <w:sz w:val="28"/>
          <w:szCs w:val="28"/>
          <w:lang w:val="sr-Cyrl-CS"/>
        </w:rPr>
        <w:t>r</w:t>
      </w:r>
      <w:r w:rsidR="007B5D03" w:rsidRPr="00AE0D1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7B5D03" w:rsidRPr="00AE0D1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</w:t>
      </w:r>
      <w:r w:rsidR="007B5D03" w:rsidRPr="00AE0D12">
        <w:rPr>
          <w:sz w:val="28"/>
          <w:szCs w:val="28"/>
          <w:lang w:val="sr-Cyrl-CS"/>
        </w:rPr>
        <w:t xml:space="preserve"> :</w:t>
      </w:r>
    </w:p>
    <w:p w:rsidR="003A3EDE" w:rsidRPr="00AE0D12" w:rsidRDefault="003A3EDE" w:rsidP="003A3EDE">
      <w:pPr>
        <w:rPr>
          <w:sz w:val="28"/>
          <w:szCs w:val="28"/>
          <w:lang w:val="sr-Latn-CS"/>
        </w:rPr>
      </w:pPr>
    </w:p>
    <w:p w:rsidR="00461367" w:rsidRDefault="004F503D" w:rsidP="007B5D03">
      <w:pPr>
        <w:pStyle w:val="NoSpacing"/>
        <w:ind w:firstLine="720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Usvajanje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zapisnika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sa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prve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druge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i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treće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="00AF3BC9">
        <w:rPr>
          <w:rFonts w:ascii="Times New Roman" w:hAnsi="Times New Roman" w:cs="Times New Roman"/>
          <w:sz w:val="28"/>
          <w:szCs w:val="28"/>
          <w:lang w:val="sr-Cyrl-RS"/>
        </w:rPr>
        <w:t>sednic</w:t>
      </w:r>
      <w:proofErr w:type="spellEnd"/>
      <w:r>
        <w:rPr>
          <w:rFonts w:ascii="Times New Roman" w:hAnsi="Times New Roman" w:cs="Times New Roman"/>
          <w:sz w:val="28"/>
          <w:szCs w:val="28"/>
        </w:rPr>
        <w:t>e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7B5D03" w:rsidRPr="00AE0D12">
        <w:rPr>
          <w:rFonts w:ascii="Times New Roman" w:hAnsi="Times New Roman" w:cs="Times New Roman"/>
          <w:sz w:val="28"/>
          <w:szCs w:val="28"/>
          <w:lang w:val="sr-Cyrl-CS"/>
        </w:rPr>
        <w:t>;</w:t>
      </w:r>
    </w:p>
    <w:p w:rsidR="00AE0D12" w:rsidRPr="00AE0D12" w:rsidRDefault="00AE0D12" w:rsidP="007B5D03">
      <w:pPr>
        <w:pStyle w:val="NoSpacing"/>
        <w:ind w:firstLine="72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7B5D03" w:rsidRPr="00AE0D12" w:rsidRDefault="007B5D03" w:rsidP="007B5D0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E0D12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AE0D12">
        <w:rPr>
          <w:rFonts w:ascii="Times New Roman" w:hAnsi="Times New Roman" w:cs="Times New Roman"/>
          <w:sz w:val="28"/>
          <w:szCs w:val="28"/>
        </w:rPr>
        <w:t>1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Razmatranje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Predloga</w:t>
      </w:r>
      <w:r w:rsidR="007A0CD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zakona</w:t>
      </w:r>
      <w:r w:rsidR="007A0CD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7A0CD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izvršenju</w:t>
      </w:r>
      <w:r w:rsidR="007A0CD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krivičnih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sankcija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koji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podnela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Vlada</w:t>
      </w:r>
      <w:r w:rsidR="007A0CD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7A0CD7" w:rsidRPr="007A0CD7">
        <w:rPr>
          <w:rFonts w:ascii="Times New Roman" w:hAnsi="Times New Roman" w:cs="Times New Roman"/>
          <w:sz w:val="28"/>
          <w:szCs w:val="28"/>
          <w:lang w:val="sr-Cyrl-CS"/>
        </w:rPr>
        <w:t>(</w:t>
      </w:r>
      <w:r w:rsidR="00AF3BC9">
        <w:rPr>
          <w:rFonts w:ascii="Times New Roman" w:hAnsi="Times New Roman" w:cs="Times New Roman"/>
          <w:sz w:val="28"/>
          <w:szCs w:val="28"/>
          <w:lang w:val="sr-Cyrl-CS"/>
        </w:rPr>
        <w:t>broj</w:t>
      </w:r>
      <w:r w:rsidR="007A0CD7" w:rsidRPr="007A0CD7">
        <w:rPr>
          <w:rFonts w:ascii="Times New Roman" w:hAnsi="Times New Roman" w:cs="Times New Roman"/>
          <w:sz w:val="28"/>
          <w:szCs w:val="28"/>
          <w:lang w:val="sr-Cyrl-CS"/>
        </w:rPr>
        <w:t xml:space="preserve"> 713-1363/14 </w:t>
      </w:r>
      <w:r w:rsidR="00AF3BC9">
        <w:rPr>
          <w:rFonts w:ascii="Times New Roman" w:hAnsi="Times New Roman" w:cs="Times New Roman"/>
          <w:sz w:val="28"/>
          <w:szCs w:val="28"/>
          <w:lang w:val="sr-Cyrl-CS"/>
        </w:rPr>
        <w:t>od</w:t>
      </w:r>
      <w:r w:rsidR="007A0CD7" w:rsidRPr="007A0CD7">
        <w:rPr>
          <w:rFonts w:ascii="Times New Roman" w:hAnsi="Times New Roman" w:cs="Times New Roman"/>
          <w:sz w:val="28"/>
          <w:szCs w:val="28"/>
          <w:lang w:val="sr-Cyrl-CS"/>
        </w:rPr>
        <w:t xml:space="preserve"> 8. </w:t>
      </w:r>
      <w:r w:rsidR="00AF3BC9">
        <w:rPr>
          <w:rFonts w:ascii="Times New Roman" w:hAnsi="Times New Roman" w:cs="Times New Roman"/>
          <w:sz w:val="28"/>
          <w:szCs w:val="28"/>
          <w:lang w:val="sr-Cyrl-CS"/>
        </w:rPr>
        <w:t>maja</w:t>
      </w:r>
      <w:r w:rsidR="007A0CD7" w:rsidRPr="007A0CD7">
        <w:rPr>
          <w:rFonts w:ascii="Times New Roman" w:hAnsi="Times New Roman" w:cs="Times New Roman"/>
          <w:sz w:val="28"/>
          <w:szCs w:val="28"/>
          <w:lang w:val="sr-Cyrl-CS"/>
        </w:rPr>
        <w:t xml:space="preserve"> 2014. </w:t>
      </w:r>
      <w:r w:rsidR="00AF3BC9">
        <w:rPr>
          <w:rFonts w:ascii="Times New Roman" w:hAnsi="Times New Roman" w:cs="Times New Roman"/>
          <w:sz w:val="28"/>
          <w:szCs w:val="28"/>
          <w:lang w:val="sr-Cyrl-CS"/>
        </w:rPr>
        <w:t>godine</w:t>
      </w:r>
      <w:r w:rsidR="007A0CD7" w:rsidRPr="007A0CD7">
        <w:rPr>
          <w:rFonts w:ascii="Times New Roman" w:hAnsi="Times New Roman" w:cs="Times New Roman"/>
          <w:sz w:val="28"/>
          <w:szCs w:val="28"/>
          <w:lang w:val="sr-Cyrl-CS"/>
        </w:rPr>
        <w:t>)</w:t>
      </w:r>
      <w:r w:rsidR="004F503D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AF3BC9">
        <w:rPr>
          <w:rFonts w:ascii="Times New Roman" w:hAnsi="Times New Roman" w:cs="Times New Roman"/>
          <w:sz w:val="28"/>
          <w:szCs w:val="28"/>
          <w:lang w:val="sr-Cyrl-CS"/>
        </w:rPr>
        <w:t>u</w:t>
      </w:r>
      <w:r w:rsidR="004F503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CS"/>
        </w:rPr>
        <w:t>načelu</w:t>
      </w:r>
      <w:r w:rsidR="00461367" w:rsidRPr="007A0CD7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7B5D03" w:rsidRPr="00AE0D12" w:rsidRDefault="007B5D03" w:rsidP="007B5D0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E0D12">
        <w:rPr>
          <w:rFonts w:ascii="Times New Roman" w:hAnsi="Times New Roman" w:cs="Times New Roman"/>
          <w:sz w:val="28"/>
          <w:szCs w:val="28"/>
        </w:rPr>
        <w:t>2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Razmatranje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Predloga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zakona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izvršenju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="00AF3BC9">
        <w:rPr>
          <w:rFonts w:ascii="Times New Roman" w:hAnsi="Times New Roman" w:cs="Times New Roman"/>
          <w:sz w:val="28"/>
          <w:szCs w:val="28"/>
          <w:lang w:val="sr-Cyrl-RS"/>
        </w:rPr>
        <w:t>vanzavodskih</w:t>
      </w:r>
      <w:proofErr w:type="spellEnd"/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sankcija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mera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koji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podnela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Vlada</w:t>
      </w:r>
      <w:r w:rsidR="007A0CD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B0B7E" w:rsidRPr="009B0B7E">
        <w:rPr>
          <w:rFonts w:ascii="Times New Roman" w:hAnsi="Times New Roman" w:cs="Times New Roman"/>
          <w:sz w:val="28"/>
          <w:szCs w:val="28"/>
          <w:lang w:val="sr-Cyrl-CS"/>
        </w:rPr>
        <w:t>(</w:t>
      </w:r>
      <w:r w:rsidR="00AF3BC9">
        <w:rPr>
          <w:rFonts w:ascii="Times New Roman" w:hAnsi="Times New Roman" w:cs="Times New Roman"/>
          <w:sz w:val="28"/>
          <w:szCs w:val="28"/>
          <w:lang w:val="sr-Cyrl-CS"/>
        </w:rPr>
        <w:t>broj</w:t>
      </w:r>
      <w:r w:rsidR="009B0B7E" w:rsidRPr="009B0B7E">
        <w:rPr>
          <w:rFonts w:ascii="Times New Roman" w:hAnsi="Times New Roman" w:cs="Times New Roman"/>
          <w:sz w:val="28"/>
          <w:szCs w:val="28"/>
          <w:lang w:val="sr-Cyrl-CS"/>
        </w:rPr>
        <w:t xml:space="preserve"> 7-1362/14 </w:t>
      </w:r>
      <w:r w:rsidR="00AF3BC9">
        <w:rPr>
          <w:rFonts w:ascii="Times New Roman" w:hAnsi="Times New Roman" w:cs="Times New Roman"/>
          <w:sz w:val="28"/>
          <w:szCs w:val="28"/>
          <w:lang w:val="sr-Cyrl-CS"/>
        </w:rPr>
        <w:t>od</w:t>
      </w:r>
      <w:r w:rsidR="009B0B7E" w:rsidRPr="009B0B7E">
        <w:rPr>
          <w:rFonts w:ascii="Times New Roman" w:hAnsi="Times New Roman" w:cs="Times New Roman"/>
          <w:sz w:val="28"/>
          <w:szCs w:val="28"/>
          <w:lang w:val="sr-Cyrl-CS"/>
        </w:rPr>
        <w:t xml:space="preserve"> 8. </w:t>
      </w:r>
      <w:r w:rsidR="00AF3BC9">
        <w:rPr>
          <w:rFonts w:ascii="Times New Roman" w:hAnsi="Times New Roman" w:cs="Times New Roman"/>
          <w:sz w:val="28"/>
          <w:szCs w:val="28"/>
          <w:lang w:val="sr-Cyrl-CS"/>
        </w:rPr>
        <w:t>maja</w:t>
      </w:r>
      <w:r w:rsidR="009B0B7E" w:rsidRPr="009B0B7E">
        <w:rPr>
          <w:rFonts w:ascii="Times New Roman" w:hAnsi="Times New Roman" w:cs="Times New Roman"/>
          <w:sz w:val="28"/>
          <w:szCs w:val="28"/>
          <w:lang w:val="sr-Cyrl-CS"/>
        </w:rPr>
        <w:t xml:space="preserve"> 2014. </w:t>
      </w:r>
      <w:r w:rsidR="00AF3BC9">
        <w:rPr>
          <w:rFonts w:ascii="Times New Roman" w:hAnsi="Times New Roman" w:cs="Times New Roman"/>
          <w:sz w:val="28"/>
          <w:szCs w:val="28"/>
          <w:lang w:val="sr-Cyrl-CS"/>
        </w:rPr>
        <w:t>godine</w:t>
      </w:r>
      <w:r w:rsidR="009B0B7E" w:rsidRPr="009B0B7E">
        <w:rPr>
          <w:rFonts w:ascii="Times New Roman" w:hAnsi="Times New Roman" w:cs="Times New Roman"/>
          <w:sz w:val="28"/>
          <w:szCs w:val="28"/>
          <w:lang w:val="sr-Cyrl-CS"/>
        </w:rPr>
        <w:t>)</w:t>
      </w:r>
      <w:r w:rsidR="004F503D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AF3BC9">
        <w:rPr>
          <w:rFonts w:ascii="Times New Roman" w:hAnsi="Times New Roman" w:cs="Times New Roman"/>
          <w:sz w:val="28"/>
          <w:szCs w:val="28"/>
          <w:lang w:val="sr-Cyrl-CS"/>
        </w:rPr>
        <w:t>u</w:t>
      </w:r>
      <w:r w:rsidR="004F503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CS"/>
        </w:rPr>
        <w:t>načelu</w:t>
      </w:r>
      <w:r w:rsidR="00461367" w:rsidRPr="009B0B7E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461367" w:rsidRPr="00AE0D12" w:rsidRDefault="007B5D03" w:rsidP="007B5D0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E0D12">
        <w:rPr>
          <w:rFonts w:ascii="Times New Roman" w:hAnsi="Times New Roman" w:cs="Times New Roman"/>
          <w:sz w:val="28"/>
          <w:szCs w:val="28"/>
          <w:lang w:val="sr-Cyrl-RS"/>
        </w:rPr>
        <w:t>3.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Razmatranje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Predloga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zakona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izmenama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dopunama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Zakonika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krivičnom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postupku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koji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podnela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Vlada</w:t>
      </w:r>
      <w:r w:rsidR="009B0B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B0B7E" w:rsidRPr="009B0B7E">
        <w:rPr>
          <w:rFonts w:ascii="Times New Roman" w:hAnsi="Times New Roman" w:cs="Times New Roman"/>
          <w:sz w:val="28"/>
          <w:szCs w:val="28"/>
          <w:lang w:val="sr-Cyrl-CS"/>
        </w:rPr>
        <w:t>(</w:t>
      </w:r>
      <w:r w:rsidR="00AF3BC9">
        <w:rPr>
          <w:rFonts w:ascii="Times New Roman" w:hAnsi="Times New Roman" w:cs="Times New Roman"/>
          <w:sz w:val="28"/>
          <w:szCs w:val="28"/>
          <w:lang w:val="sr-Cyrl-CS"/>
        </w:rPr>
        <w:t>broj</w:t>
      </w:r>
      <w:r w:rsidR="009B0B7E" w:rsidRPr="009B0B7E">
        <w:rPr>
          <w:rFonts w:ascii="Times New Roman" w:hAnsi="Times New Roman" w:cs="Times New Roman"/>
          <w:sz w:val="28"/>
          <w:szCs w:val="28"/>
          <w:lang w:val="sr-Cyrl-CS"/>
        </w:rPr>
        <w:t xml:space="preserve"> 713-1353/14 </w:t>
      </w:r>
      <w:r w:rsidR="00AF3BC9">
        <w:rPr>
          <w:rFonts w:ascii="Times New Roman" w:hAnsi="Times New Roman" w:cs="Times New Roman"/>
          <w:sz w:val="28"/>
          <w:szCs w:val="28"/>
          <w:lang w:val="sr-Cyrl-CS"/>
        </w:rPr>
        <w:t>od</w:t>
      </w:r>
      <w:r w:rsidR="009B0B7E" w:rsidRPr="009B0B7E">
        <w:rPr>
          <w:rFonts w:ascii="Times New Roman" w:hAnsi="Times New Roman" w:cs="Times New Roman"/>
          <w:sz w:val="28"/>
          <w:szCs w:val="28"/>
          <w:lang w:val="sr-Cyrl-CS"/>
        </w:rPr>
        <w:t xml:space="preserve"> 8. </w:t>
      </w:r>
      <w:r w:rsidR="00AF3BC9">
        <w:rPr>
          <w:rFonts w:ascii="Times New Roman" w:hAnsi="Times New Roman" w:cs="Times New Roman"/>
          <w:sz w:val="28"/>
          <w:szCs w:val="28"/>
          <w:lang w:val="sr-Cyrl-CS"/>
        </w:rPr>
        <w:t>maja</w:t>
      </w:r>
      <w:r w:rsidR="009B0B7E" w:rsidRPr="009B0B7E">
        <w:rPr>
          <w:rFonts w:ascii="Times New Roman" w:hAnsi="Times New Roman" w:cs="Times New Roman"/>
          <w:sz w:val="28"/>
          <w:szCs w:val="28"/>
          <w:lang w:val="sr-Cyrl-CS"/>
        </w:rPr>
        <w:t xml:space="preserve"> 2014. </w:t>
      </w:r>
      <w:r w:rsidR="00AF3BC9">
        <w:rPr>
          <w:rFonts w:ascii="Times New Roman" w:hAnsi="Times New Roman" w:cs="Times New Roman"/>
          <w:sz w:val="28"/>
          <w:szCs w:val="28"/>
          <w:lang w:val="sr-Cyrl-CS"/>
        </w:rPr>
        <w:t>godine</w:t>
      </w:r>
      <w:r w:rsidR="009B0B7E" w:rsidRPr="009B0B7E">
        <w:rPr>
          <w:rFonts w:ascii="Times New Roman" w:hAnsi="Times New Roman" w:cs="Times New Roman"/>
          <w:sz w:val="28"/>
          <w:szCs w:val="28"/>
          <w:lang w:val="sr-Cyrl-CS"/>
        </w:rPr>
        <w:t>)</w:t>
      </w:r>
      <w:r w:rsidR="004F503D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AF3BC9">
        <w:rPr>
          <w:rFonts w:ascii="Times New Roman" w:hAnsi="Times New Roman" w:cs="Times New Roman"/>
          <w:sz w:val="28"/>
          <w:szCs w:val="28"/>
          <w:lang w:val="sr-Cyrl-CS"/>
        </w:rPr>
        <w:t>u</w:t>
      </w:r>
      <w:r w:rsidR="004F503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CS"/>
        </w:rPr>
        <w:t>načelu</w:t>
      </w:r>
      <w:r w:rsidR="00461367" w:rsidRPr="009B0B7E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461367" w:rsidRPr="009B0B7E" w:rsidRDefault="007B5D03" w:rsidP="007B5D0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E0D12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AE0D12">
        <w:rPr>
          <w:rFonts w:ascii="Times New Roman" w:hAnsi="Times New Roman" w:cs="Times New Roman"/>
          <w:sz w:val="28"/>
          <w:szCs w:val="28"/>
        </w:rPr>
        <w:t>4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Razmatranje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Predloga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zakona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pravobranilaštvu</w:t>
      </w:r>
      <w:r w:rsidR="007E30F7">
        <w:rPr>
          <w:rFonts w:ascii="Times New Roman" w:hAnsi="Times New Roman" w:cs="Times New Roman"/>
          <w:sz w:val="28"/>
          <w:szCs w:val="28"/>
        </w:rPr>
        <w:t xml:space="preserve">,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koji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podnela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Vlada</w:t>
      </w:r>
      <w:r w:rsidR="009B0B7E" w:rsidRPr="009B0B7E">
        <w:rPr>
          <w:szCs w:val="24"/>
          <w:lang w:val="sr-Cyrl-CS"/>
        </w:rPr>
        <w:t xml:space="preserve"> </w:t>
      </w:r>
      <w:r w:rsidR="009B0B7E" w:rsidRPr="009B0B7E">
        <w:rPr>
          <w:rFonts w:ascii="Times New Roman" w:hAnsi="Times New Roman" w:cs="Times New Roman"/>
          <w:sz w:val="28"/>
          <w:szCs w:val="28"/>
          <w:lang w:val="sr-Cyrl-CS"/>
        </w:rPr>
        <w:t>(</w:t>
      </w:r>
      <w:r w:rsidR="00AF3BC9">
        <w:rPr>
          <w:rFonts w:ascii="Times New Roman" w:hAnsi="Times New Roman" w:cs="Times New Roman"/>
          <w:sz w:val="28"/>
          <w:szCs w:val="28"/>
          <w:lang w:val="sr-Cyrl-CS"/>
        </w:rPr>
        <w:t>broj</w:t>
      </w:r>
      <w:r w:rsidR="009B0B7E" w:rsidRPr="009B0B7E">
        <w:rPr>
          <w:rFonts w:ascii="Times New Roman" w:hAnsi="Times New Roman" w:cs="Times New Roman"/>
          <w:sz w:val="28"/>
          <w:szCs w:val="28"/>
          <w:lang w:val="sr-Cyrl-CS"/>
        </w:rPr>
        <w:t xml:space="preserve"> 011-1361/14 </w:t>
      </w:r>
      <w:r w:rsidR="00AF3BC9">
        <w:rPr>
          <w:rFonts w:ascii="Times New Roman" w:hAnsi="Times New Roman" w:cs="Times New Roman"/>
          <w:sz w:val="28"/>
          <w:szCs w:val="28"/>
          <w:lang w:val="sr-Cyrl-CS"/>
        </w:rPr>
        <w:t>od</w:t>
      </w:r>
      <w:r w:rsidR="009B0B7E" w:rsidRPr="009B0B7E">
        <w:rPr>
          <w:rFonts w:ascii="Times New Roman" w:hAnsi="Times New Roman" w:cs="Times New Roman"/>
          <w:sz w:val="28"/>
          <w:szCs w:val="28"/>
          <w:lang w:val="sr-Cyrl-CS"/>
        </w:rPr>
        <w:t xml:space="preserve"> 8. </w:t>
      </w:r>
      <w:r w:rsidR="00AF3BC9">
        <w:rPr>
          <w:rFonts w:ascii="Times New Roman" w:hAnsi="Times New Roman" w:cs="Times New Roman"/>
          <w:sz w:val="28"/>
          <w:szCs w:val="28"/>
          <w:lang w:val="sr-Cyrl-CS"/>
        </w:rPr>
        <w:t>maja</w:t>
      </w:r>
      <w:r w:rsidR="009B0B7E" w:rsidRPr="009B0B7E">
        <w:rPr>
          <w:rFonts w:ascii="Times New Roman" w:hAnsi="Times New Roman" w:cs="Times New Roman"/>
          <w:sz w:val="28"/>
          <w:szCs w:val="28"/>
          <w:lang w:val="sr-Cyrl-CS"/>
        </w:rPr>
        <w:t xml:space="preserve"> 2014. </w:t>
      </w:r>
      <w:r w:rsidR="00AF3BC9">
        <w:rPr>
          <w:rFonts w:ascii="Times New Roman" w:hAnsi="Times New Roman" w:cs="Times New Roman"/>
          <w:sz w:val="28"/>
          <w:szCs w:val="28"/>
          <w:lang w:val="sr-Cyrl-CS"/>
        </w:rPr>
        <w:t>godine</w:t>
      </w:r>
      <w:r w:rsidR="009B0B7E" w:rsidRPr="009B0B7E">
        <w:rPr>
          <w:rFonts w:ascii="Times New Roman" w:hAnsi="Times New Roman" w:cs="Times New Roman"/>
          <w:sz w:val="28"/>
          <w:szCs w:val="28"/>
          <w:lang w:val="sr-Cyrl-CS"/>
        </w:rPr>
        <w:t>)</w:t>
      </w:r>
      <w:r w:rsidR="004F503D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AF3BC9">
        <w:rPr>
          <w:rFonts w:ascii="Times New Roman" w:hAnsi="Times New Roman" w:cs="Times New Roman"/>
          <w:sz w:val="28"/>
          <w:szCs w:val="28"/>
          <w:lang w:val="sr-Cyrl-CS"/>
        </w:rPr>
        <w:t>u</w:t>
      </w:r>
      <w:r w:rsidR="004F503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CS"/>
        </w:rPr>
        <w:t>načelu</w:t>
      </w:r>
      <w:r w:rsidR="00461367" w:rsidRPr="009B0B7E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461367" w:rsidRPr="00AE0D12" w:rsidRDefault="007B5D03" w:rsidP="007B5D0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E0D12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AE0D12">
        <w:rPr>
          <w:rFonts w:ascii="Times New Roman" w:hAnsi="Times New Roman" w:cs="Times New Roman"/>
          <w:sz w:val="28"/>
          <w:szCs w:val="28"/>
        </w:rPr>
        <w:t>5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Razmatranje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Predloga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zakona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posredovanju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rešavanju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sporova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koji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podnela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Vlada</w:t>
      </w:r>
      <w:r w:rsidR="009B0B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B0B7E" w:rsidRPr="009B0B7E">
        <w:rPr>
          <w:rFonts w:ascii="Times New Roman" w:hAnsi="Times New Roman" w:cs="Times New Roman"/>
          <w:sz w:val="28"/>
          <w:szCs w:val="28"/>
          <w:lang w:val="sr-Cyrl-CS"/>
        </w:rPr>
        <w:t>(</w:t>
      </w:r>
      <w:r w:rsidR="00AF3BC9">
        <w:rPr>
          <w:rFonts w:ascii="Times New Roman" w:hAnsi="Times New Roman" w:cs="Times New Roman"/>
          <w:sz w:val="28"/>
          <w:szCs w:val="28"/>
          <w:lang w:val="sr-Cyrl-CS"/>
        </w:rPr>
        <w:t>broj</w:t>
      </w:r>
      <w:r w:rsidR="009B0B7E" w:rsidRPr="009B0B7E">
        <w:rPr>
          <w:rFonts w:ascii="Times New Roman" w:hAnsi="Times New Roman" w:cs="Times New Roman"/>
          <w:sz w:val="28"/>
          <w:szCs w:val="28"/>
          <w:lang w:val="sr-Cyrl-CS"/>
        </w:rPr>
        <w:t xml:space="preserve"> 7-1354/14 </w:t>
      </w:r>
      <w:r w:rsidR="00AF3BC9">
        <w:rPr>
          <w:rFonts w:ascii="Times New Roman" w:hAnsi="Times New Roman" w:cs="Times New Roman"/>
          <w:sz w:val="28"/>
          <w:szCs w:val="28"/>
          <w:lang w:val="sr-Cyrl-CS"/>
        </w:rPr>
        <w:t>od</w:t>
      </w:r>
      <w:r w:rsidR="009B0B7E" w:rsidRPr="009B0B7E">
        <w:rPr>
          <w:rFonts w:ascii="Times New Roman" w:hAnsi="Times New Roman" w:cs="Times New Roman"/>
          <w:sz w:val="28"/>
          <w:szCs w:val="28"/>
          <w:lang w:val="sr-Cyrl-CS"/>
        </w:rPr>
        <w:t xml:space="preserve"> 8. </w:t>
      </w:r>
      <w:r w:rsidR="00AF3BC9">
        <w:rPr>
          <w:rFonts w:ascii="Times New Roman" w:hAnsi="Times New Roman" w:cs="Times New Roman"/>
          <w:sz w:val="28"/>
          <w:szCs w:val="28"/>
          <w:lang w:val="sr-Cyrl-CS"/>
        </w:rPr>
        <w:t>maja</w:t>
      </w:r>
      <w:r w:rsidR="009B0B7E" w:rsidRPr="009B0B7E">
        <w:rPr>
          <w:rFonts w:ascii="Times New Roman" w:hAnsi="Times New Roman" w:cs="Times New Roman"/>
          <w:sz w:val="28"/>
          <w:szCs w:val="28"/>
          <w:lang w:val="sr-Cyrl-CS"/>
        </w:rPr>
        <w:t xml:space="preserve"> 2014. </w:t>
      </w:r>
      <w:r w:rsidR="00AF3BC9">
        <w:rPr>
          <w:rFonts w:ascii="Times New Roman" w:hAnsi="Times New Roman" w:cs="Times New Roman"/>
          <w:sz w:val="28"/>
          <w:szCs w:val="28"/>
          <w:lang w:val="sr-Cyrl-CS"/>
        </w:rPr>
        <w:t>godine</w:t>
      </w:r>
      <w:r w:rsidR="009B0B7E" w:rsidRPr="009B0B7E">
        <w:rPr>
          <w:rFonts w:ascii="Times New Roman" w:hAnsi="Times New Roman" w:cs="Times New Roman"/>
          <w:sz w:val="28"/>
          <w:szCs w:val="28"/>
          <w:lang w:val="sr-Cyrl-CS"/>
        </w:rPr>
        <w:t>)</w:t>
      </w:r>
      <w:r w:rsidR="004F503D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4F503D" w:rsidRPr="004F503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CS"/>
        </w:rPr>
        <w:t>u</w:t>
      </w:r>
      <w:r w:rsidR="004F503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CS"/>
        </w:rPr>
        <w:t>načelu</w:t>
      </w:r>
      <w:r w:rsidR="00461367" w:rsidRPr="009B0B7E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461367" w:rsidRPr="00AE0D12" w:rsidRDefault="007B5D03" w:rsidP="007B5D0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E0D12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AE0D12">
        <w:rPr>
          <w:rFonts w:ascii="Times New Roman" w:hAnsi="Times New Roman" w:cs="Times New Roman"/>
          <w:sz w:val="28"/>
          <w:szCs w:val="28"/>
        </w:rPr>
        <w:t>6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Razmatranje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Predloga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zakona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izmenama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dopunama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Zakona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parničnom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postupku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koji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podnela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Vlada</w:t>
      </w:r>
      <w:r w:rsidR="009B0B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B0B7E" w:rsidRPr="009B0B7E">
        <w:rPr>
          <w:rFonts w:ascii="Times New Roman" w:hAnsi="Times New Roman" w:cs="Times New Roman"/>
          <w:sz w:val="28"/>
          <w:szCs w:val="28"/>
          <w:lang w:val="sr-Cyrl-CS"/>
        </w:rPr>
        <w:t>(</w:t>
      </w:r>
      <w:r w:rsidR="00AF3BC9">
        <w:rPr>
          <w:rFonts w:ascii="Times New Roman" w:hAnsi="Times New Roman" w:cs="Times New Roman"/>
          <w:sz w:val="28"/>
          <w:szCs w:val="28"/>
          <w:lang w:val="sr-Cyrl-CS"/>
        </w:rPr>
        <w:t>broj</w:t>
      </w:r>
      <w:r w:rsidR="009B0B7E" w:rsidRPr="009B0B7E">
        <w:rPr>
          <w:rFonts w:ascii="Times New Roman" w:hAnsi="Times New Roman" w:cs="Times New Roman"/>
          <w:sz w:val="28"/>
          <w:szCs w:val="28"/>
          <w:lang w:val="sr-Cyrl-CS"/>
        </w:rPr>
        <w:t xml:space="preserve"> 7-1357/14 </w:t>
      </w:r>
      <w:r w:rsidR="00AF3BC9">
        <w:rPr>
          <w:rFonts w:ascii="Times New Roman" w:hAnsi="Times New Roman" w:cs="Times New Roman"/>
          <w:sz w:val="28"/>
          <w:szCs w:val="28"/>
          <w:lang w:val="sr-Cyrl-CS"/>
        </w:rPr>
        <w:t>od</w:t>
      </w:r>
      <w:r w:rsidR="009B0B7E" w:rsidRPr="009B0B7E">
        <w:rPr>
          <w:rFonts w:ascii="Times New Roman" w:hAnsi="Times New Roman" w:cs="Times New Roman"/>
          <w:sz w:val="28"/>
          <w:szCs w:val="28"/>
          <w:lang w:val="sr-Cyrl-CS"/>
        </w:rPr>
        <w:t xml:space="preserve"> 8. </w:t>
      </w:r>
      <w:r w:rsidR="00AF3BC9">
        <w:rPr>
          <w:rFonts w:ascii="Times New Roman" w:hAnsi="Times New Roman" w:cs="Times New Roman"/>
          <w:sz w:val="28"/>
          <w:szCs w:val="28"/>
          <w:lang w:val="sr-Cyrl-CS"/>
        </w:rPr>
        <w:t>maja</w:t>
      </w:r>
      <w:r w:rsidR="009B0B7E" w:rsidRPr="009B0B7E">
        <w:rPr>
          <w:rFonts w:ascii="Times New Roman" w:hAnsi="Times New Roman" w:cs="Times New Roman"/>
          <w:sz w:val="28"/>
          <w:szCs w:val="28"/>
          <w:lang w:val="sr-Cyrl-CS"/>
        </w:rPr>
        <w:t xml:space="preserve"> 2014. </w:t>
      </w:r>
      <w:r w:rsidR="00AF3BC9">
        <w:rPr>
          <w:rFonts w:ascii="Times New Roman" w:hAnsi="Times New Roman" w:cs="Times New Roman"/>
          <w:sz w:val="28"/>
          <w:szCs w:val="28"/>
          <w:lang w:val="sr-Cyrl-CS"/>
        </w:rPr>
        <w:t>godine</w:t>
      </w:r>
      <w:r w:rsidR="009B0B7E" w:rsidRPr="009B0B7E">
        <w:rPr>
          <w:rFonts w:ascii="Times New Roman" w:hAnsi="Times New Roman" w:cs="Times New Roman"/>
          <w:sz w:val="28"/>
          <w:szCs w:val="28"/>
          <w:lang w:val="sr-Cyrl-CS"/>
        </w:rPr>
        <w:t>)</w:t>
      </w:r>
      <w:r w:rsidR="004F503D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AF3BC9">
        <w:rPr>
          <w:rFonts w:ascii="Times New Roman" w:hAnsi="Times New Roman" w:cs="Times New Roman"/>
          <w:sz w:val="28"/>
          <w:szCs w:val="28"/>
          <w:lang w:val="sr-Cyrl-CS"/>
        </w:rPr>
        <w:t>u</w:t>
      </w:r>
      <w:r w:rsidR="004F503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CS"/>
        </w:rPr>
        <w:t>načelu</w:t>
      </w:r>
      <w:r w:rsidR="00461367" w:rsidRPr="009B0B7E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461367" w:rsidRPr="009B0B7E" w:rsidRDefault="007B5D03" w:rsidP="007B5D0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E0D12">
        <w:rPr>
          <w:rFonts w:ascii="Times New Roman" w:hAnsi="Times New Roman" w:cs="Times New Roman"/>
          <w:sz w:val="28"/>
          <w:szCs w:val="28"/>
          <w:lang w:val="sr-Cyrl-RS"/>
        </w:rPr>
        <w:lastRenderedPageBreak/>
        <w:tab/>
      </w:r>
      <w:r w:rsidRPr="00AE0D12">
        <w:rPr>
          <w:rFonts w:ascii="Times New Roman" w:hAnsi="Times New Roman" w:cs="Times New Roman"/>
          <w:sz w:val="28"/>
          <w:szCs w:val="28"/>
        </w:rPr>
        <w:t>7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Razmatranje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Predloga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zakona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izmenama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dopunama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Zakona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vanparničnom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postupku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koji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podnela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Vlada</w:t>
      </w:r>
      <w:r w:rsidR="009B0B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B0B7E" w:rsidRPr="009B0B7E">
        <w:rPr>
          <w:rFonts w:ascii="Times New Roman" w:hAnsi="Times New Roman" w:cs="Times New Roman"/>
          <w:sz w:val="28"/>
          <w:szCs w:val="28"/>
          <w:lang w:val="sr-Cyrl-CS"/>
        </w:rPr>
        <w:t>(</w:t>
      </w:r>
      <w:r w:rsidR="00AF3BC9">
        <w:rPr>
          <w:rFonts w:ascii="Times New Roman" w:hAnsi="Times New Roman" w:cs="Times New Roman"/>
          <w:sz w:val="28"/>
          <w:szCs w:val="28"/>
          <w:lang w:val="sr-Cyrl-CS"/>
        </w:rPr>
        <w:t>broj</w:t>
      </w:r>
      <w:r w:rsidR="009B0B7E" w:rsidRPr="009B0B7E">
        <w:rPr>
          <w:rFonts w:ascii="Times New Roman" w:hAnsi="Times New Roman" w:cs="Times New Roman"/>
          <w:sz w:val="28"/>
          <w:szCs w:val="28"/>
          <w:lang w:val="sr-Cyrl-CS"/>
        </w:rPr>
        <w:t xml:space="preserve"> 7-1360/14 </w:t>
      </w:r>
      <w:r w:rsidR="00AF3BC9">
        <w:rPr>
          <w:rFonts w:ascii="Times New Roman" w:hAnsi="Times New Roman" w:cs="Times New Roman"/>
          <w:sz w:val="28"/>
          <w:szCs w:val="28"/>
          <w:lang w:val="sr-Cyrl-CS"/>
        </w:rPr>
        <w:t>od</w:t>
      </w:r>
      <w:r w:rsidR="009B0B7E" w:rsidRPr="009B0B7E">
        <w:rPr>
          <w:rFonts w:ascii="Times New Roman" w:hAnsi="Times New Roman" w:cs="Times New Roman"/>
          <w:sz w:val="28"/>
          <w:szCs w:val="28"/>
          <w:lang w:val="sr-Cyrl-CS"/>
        </w:rPr>
        <w:t xml:space="preserve"> 8. </w:t>
      </w:r>
      <w:r w:rsidR="00AF3BC9">
        <w:rPr>
          <w:rFonts w:ascii="Times New Roman" w:hAnsi="Times New Roman" w:cs="Times New Roman"/>
          <w:sz w:val="28"/>
          <w:szCs w:val="28"/>
          <w:lang w:val="sr-Cyrl-CS"/>
        </w:rPr>
        <w:t>maja</w:t>
      </w:r>
      <w:r w:rsidR="009B0B7E" w:rsidRPr="009B0B7E">
        <w:rPr>
          <w:rFonts w:ascii="Times New Roman" w:hAnsi="Times New Roman" w:cs="Times New Roman"/>
          <w:sz w:val="28"/>
          <w:szCs w:val="28"/>
          <w:lang w:val="sr-Cyrl-CS"/>
        </w:rPr>
        <w:t xml:space="preserve"> 2014. </w:t>
      </w:r>
      <w:r w:rsidR="00AF3BC9">
        <w:rPr>
          <w:rFonts w:ascii="Times New Roman" w:hAnsi="Times New Roman" w:cs="Times New Roman"/>
          <w:sz w:val="28"/>
          <w:szCs w:val="28"/>
          <w:lang w:val="sr-Cyrl-CS"/>
        </w:rPr>
        <w:t>godine</w:t>
      </w:r>
      <w:r w:rsidR="009B0B7E" w:rsidRPr="009B0B7E">
        <w:rPr>
          <w:rFonts w:ascii="Times New Roman" w:hAnsi="Times New Roman" w:cs="Times New Roman"/>
          <w:sz w:val="28"/>
          <w:szCs w:val="28"/>
          <w:lang w:val="sr-Cyrl-CS"/>
        </w:rPr>
        <w:t>)</w:t>
      </w:r>
      <w:r w:rsidR="004F503D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AF3BC9">
        <w:rPr>
          <w:rFonts w:ascii="Times New Roman" w:hAnsi="Times New Roman" w:cs="Times New Roman"/>
          <w:sz w:val="28"/>
          <w:szCs w:val="28"/>
          <w:lang w:val="sr-Cyrl-CS"/>
        </w:rPr>
        <w:t>u</w:t>
      </w:r>
      <w:r w:rsidR="004F503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CS"/>
        </w:rPr>
        <w:t>načelu</w:t>
      </w:r>
      <w:r w:rsidR="00461367" w:rsidRPr="009B0B7E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461367" w:rsidRPr="00AE0D12" w:rsidRDefault="007B5D03" w:rsidP="007B5D0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E0D12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AE0D12">
        <w:rPr>
          <w:rFonts w:ascii="Times New Roman" w:hAnsi="Times New Roman" w:cs="Times New Roman"/>
          <w:sz w:val="28"/>
          <w:szCs w:val="28"/>
        </w:rPr>
        <w:t>8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Razmatranje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Predloga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zakona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izmenama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Zakona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izvršenju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obezbeđenju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koji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podnela</w:t>
      </w:r>
      <w:r w:rsidR="00461367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Vlada</w:t>
      </w:r>
      <w:r w:rsidR="009B0B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B0B7E" w:rsidRPr="009B0B7E">
        <w:rPr>
          <w:rFonts w:ascii="Times New Roman" w:hAnsi="Times New Roman" w:cs="Times New Roman"/>
          <w:sz w:val="28"/>
          <w:szCs w:val="28"/>
          <w:lang w:val="sr-Cyrl-CS"/>
        </w:rPr>
        <w:t>(</w:t>
      </w:r>
      <w:r w:rsidR="00AF3BC9">
        <w:rPr>
          <w:rFonts w:ascii="Times New Roman" w:hAnsi="Times New Roman" w:cs="Times New Roman"/>
          <w:sz w:val="28"/>
          <w:szCs w:val="28"/>
          <w:lang w:val="sr-Cyrl-CS"/>
        </w:rPr>
        <w:t>broj</w:t>
      </w:r>
      <w:r w:rsidR="009B0B7E" w:rsidRPr="009B0B7E">
        <w:rPr>
          <w:rFonts w:ascii="Times New Roman" w:hAnsi="Times New Roman" w:cs="Times New Roman"/>
          <w:sz w:val="28"/>
          <w:szCs w:val="28"/>
          <w:lang w:val="sr-Cyrl-CS"/>
        </w:rPr>
        <w:t xml:space="preserve"> 011-1355/14 </w:t>
      </w:r>
      <w:r w:rsidR="00AF3BC9">
        <w:rPr>
          <w:rFonts w:ascii="Times New Roman" w:hAnsi="Times New Roman" w:cs="Times New Roman"/>
          <w:sz w:val="28"/>
          <w:szCs w:val="28"/>
          <w:lang w:val="sr-Cyrl-CS"/>
        </w:rPr>
        <w:t>od</w:t>
      </w:r>
      <w:r w:rsidR="009B0B7E" w:rsidRPr="009B0B7E">
        <w:rPr>
          <w:rFonts w:ascii="Times New Roman" w:hAnsi="Times New Roman" w:cs="Times New Roman"/>
          <w:sz w:val="28"/>
          <w:szCs w:val="28"/>
          <w:lang w:val="sr-Cyrl-CS"/>
        </w:rPr>
        <w:t xml:space="preserve"> 8. </w:t>
      </w:r>
      <w:r w:rsidR="00AF3BC9">
        <w:rPr>
          <w:rFonts w:ascii="Times New Roman" w:hAnsi="Times New Roman" w:cs="Times New Roman"/>
          <w:sz w:val="28"/>
          <w:szCs w:val="28"/>
          <w:lang w:val="sr-Cyrl-CS"/>
        </w:rPr>
        <w:t>maja</w:t>
      </w:r>
      <w:r w:rsidR="009B0B7E" w:rsidRPr="009B0B7E">
        <w:rPr>
          <w:rFonts w:ascii="Times New Roman" w:hAnsi="Times New Roman" w:cs="Times New Roman"/>
          <w:sz w:val="28"/>
          <w:szCs w:val="28"/>
          <w:lang w:val="sr-Cyrl-CS"/>
        </w:rPr>
        <w:t xml:space="preserve"> 2014. </w:t>
      </w:r>
      <w:r w:rsidR="00AF3BC9">
        <w:rPr>
          <w:rFonts w:ascii="Times New Roman" w:hAnsi="Times New Roman" w:cs="Times New Roman"/>
          <w:sz w:val="28"/>
          <w:szCs w:val="28"/>
          <w:lang w:val="sr-Cyrl-CS"/>
        </w:rPr>
        <w:t>godine</w:t>
      </w:r>
      <w:r w:rsidR="009B0B7E" w:rsidRPr="009B0B7E">
        <w:rPr>
          <w:rFonts w:ascii="Times New Roman" w:hAnsi="Times New Roman" w:cs="Times New Roman"/>
          <w:sz w:val="28"/>
          <w:szCs w:val="28"/>
          <w:lang w:val="sr-Cyrl-CS"/>
        </w:rPr>
        <w:t>)</w:t>
      </w:r>
      <w:r w:rsidR="004F503D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AF3BC9">
        <w:rPr>
          <w:rFonts w:ascii="Times New Roman" w:hAnsi="Times New Roman" w:cs="Times New Roman"/>
          <w:sz w:val="28"/>
          <w:szCs w:val="28"/>
          <w:lang w:val="sr-Cyrl-CS"/>
        </w:rPr>
        <w:t>u</w:t>
      </w:r>
      <w:r w:rsidR="004F503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CS"/>
        </w:rPr>
        <w:t>načelu</w:t>
      </w:r>
      <w:r w:rsidR="00461367" w:rsidRPr="009B0B7E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7B5D03" w:rsidRDefault="007B5D03" w:rsidP="007B5D0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E0D12"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9.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Razmatranje</w:t>
      </w:r>
      <w:r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Predloga</w:t>
      </w:r>
      <w:r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odluke</w:t>
      </w:r>
      <w:r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izboru</w:t>
      </w:r>
      <w:r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zamenika</w:t>
      </w:r>
      <w:r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javnog</w:t>
      </w:r>
      <w:r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tužioca</w:t>
      </w:r>
      <w:r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koji</w:t>
      </w:r>
      <w:r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podnelo</w:t>
      </w:r>
      <w:r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Državno</w:t>
      </w:r>
      <w:r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veće</w:t>
      </w:r>
      <w:r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tužilaca</w:t>
      </w:r>
      <w:r w:rsidR="009B0B7E">
        <w:rPr>
          <w:rFonts w:ascii="Times New Roman" w:hAnsi="Times New Roman" w:cs="Times New Roman"/>
          <w:sz w:val="28"/>
          <w:szCs w:val="28"/>
          <w:lang w:val="sr-Cyrl-RS"/>
        </w:rPr>
        <w:t xml:space="preserve"> (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broj</w:t>
      </w:r>
      <w:r w:rsidR="009B0B7E">
        <w:rPr>
          <w:rFonts w:ascii="Times New Roman" w:hAnsi="Times New Roman" w:cs="Times New Roman"/>
          <w:sz w:val="28"/>
          <w:szCs w:val="28"/>
          <w:lang w:val="sr-Cyrl-RS"/>
        </w:rPr>
        <w:t xml:space="preserve"> 02-1395/14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od</w:t>
      </w:r>
      <w:r w:rsidR="009B0B7E">
        <w:rPr>
          <w:rFonts w:ascii="Times New Roman" w:hAnsi="Times New Roman" w:cs="Times New Roman"/>
          <w:sz w:val="28"/>
          <w:szCs w:val="28"/>
          <w:lang w:val="sr-Cyrl-RS"/>
        </w:rPr>
        <w:t xml:space="preserve"> 9.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maja</w:t>
      </w:r>
      <w:r w:rsidR="009B0B7E">
        <w:rPr>
          <w:rFonts w:ascii="Times New Roman" w:hAnsi="Times New Roman" w:cs="Times New Roman"/>
          <w:sz w:val="28"/>
          <w:szCs w:val="28"/>
          <w:lang w:val="sr-Cyrl-RS"/>
        </w:rPr>
        <w:t xml:space="preserve"> 2014.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godine</w:t>
      </w:r>
      <w:r w:rsidR="009B0B7E">
        <w:rPr>
          <w:rFonts w:ascii="Times New Roman" w:hAnsi="Times New Roman" w:cs="Times New Roman"/>
          <w:sz w:val="28"/>
          <w:szCs w:val="28"/>
          <w:lang w:val="sr-Cyrl-RS"/>
        </w:rPr>
        <w:t>)</w:t>
      </w:r>
      <w:r w:rsidRPr="00AE0D12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7A0CD7" w:rsidRPr="00AE0D12" w:rsidRDefault="007A0CD7" w:rsidP="007B5D0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10.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Utvrđivanje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Predloga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odluke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o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prestanku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funkcije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javnom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tužiocu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u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Osnovnom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javnom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tužilaštvu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u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Leskovcu</w:t>
      </w:r>
      <w:r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7B5D03" w:rsidRPr="00AE0D12" w:rsidRDefault="007A0CD7" w:rsidP="007B5D0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11</w:t>
      </w:r>
      <w:r w:rsidR="007B5D03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R</w:t>
      </w:r>
      <w:r w:rsidR="007B5D03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a</w:t>
      </w:r>
      <w:r w:rsidR="007B5D03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z</w:t>
      </w:r>
      <w:r w:rsidR="007B5D03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n</w:t>
      </w:r>
      <w:r w:rsidR="007B5D03" w:rsidRPr="00AE0D1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F3BC9"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7B5D03" w:rsidRPr="00AE0D12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AE0D12" w:rsidRPr="00AE0D12" w:rsidRDefault="00AE0D12" w:rsidP="007B5D0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AE0D12" w:rsidRPr="007A0CD7" w:rsidRDefault="00AE0D12" w:rsidP="00AE0D12">
      <w:pPr>
        <w:tabs>
          <w:tab w:val="left" w:pos="1440"/>
        </w:tabs>
        <w:jc w:val="both"/>
        <w:rPr>
          <w:sz w:val="28"/>
          <w:szCs w:val="28"/>
          <w:lang w:val="sr-Cyrl-CS"/>
        </w:rPr>
      </w:pPr>
      <w:r w:rsidRPr="00AE0D12">
        <w:rPr>
          <w:sz w:val="28"/>
          <w:szCs w:val="28"/>
          <w:lang w:val="sr-Cyrl-CS"/>
        </w:rPr>
        <w:t xml:space="preserve">           </w:t>
      </w:r>
      <w:r w:rsidR="00AF3BC9">
        <w:rPr>
          <w:sz w:val="28"/>
          <w:szCs w:val="28"/>
          <w:lang w:val="sr-Cyrl-CS"/>
        </w:rPr>
        <w:t>Sednica</w:t>
      </w:r>
      <w:r w:rsidRPr="00AE0D12">
        <w:rPr>
          <w:sz w:val="28"/>
          <w:szCs w:val="28"/>
          <w:lang w:val="sr-Cyrl-CS"/>
        </w:rPr>
        <w:t xml:space="preserve"> </w:t>
      </w:r>
      <w:r w:rsidR="00AF3BC9">
        <w:rPr>
          <w:sz w:val="28"/>
          <w:szCs w:val="28"/>
          <w:lang w:val="sr-Cyrl-CS"/>
        </w:rPr>
        <w:t>će</w:t>
      </w:r>
      <w:r w:rsidRPr="00AE0D12">
        <w:rPr>
          <w:sz w:val="28"/>
          <w:szCs w:val="28"/>
          <w:lang w:val="sr-Cyrl-CS"/>
        </w:rPr>
        <w:t xml:space="preserve"> </w:t>
      </w:r>
      <w:r w:rsidR="00AF3BC9">
        <w:rPr>
          <w:sz w:val="28"/>
          <w:szCs w:val="28"/>
          <w:lang w:val="sr-Cyrl-CS"/>
        </w:rPr>
        <w:t>se</w:t>
      </w:r>
      <w:r w:rsidRPr="00AE0D12">
        <w:rPr>
          <w:sz w:val="28"/>
          <w:szCs w:val="28"/>
          <w:lang w:val="sr-Cyrl-CS"/>
        </w:rPr>
        <w:t xml:space="preserve"> </w:t>
      </w:r>
      <w:r w:rsidR="00AF3BC9">
        <w:rPr>
          <w:sz w:val="28"/>
          <w:szCs w:val="28"/>
          <w:lang w:val="sr-Cyrl-CS"/>
        </w:rPr>
        <w:t>održati</w:t>
      </w:r>
      <w:r w:rsidRPr="00AE0D12">
        <w:rPr>
          <w:sz w:val="28"/>
          <w:szCs w:val="28"/>
          <w:lang w:val="sr-Cyrl-CS"/>
        </w:rPr>
        <w:t xml:space="preserve"> </w:t>
      </w:r>
      <w:r w:rsidR="00AF3BC9">
        <w:rPr>
          <w:sz w:val="28"/>
          <w:szCs w:val="28"/>
          <w:lang w:val="sr-Cyrl-CS"/>
        </w:rPr>
        <w:t>u</w:t>
      </w:r>
      <w:r w:rsidRPr="00AE0D12">
        <w:rPr>
          <w:sz w:val="28"/>
          <w:szCs w:val="28"/>
          <w:lang w:val="sr-Cyrl-CS"/>
        </w:rPr>
        <w:t xml:space="preserve"> </w:t>
      </w:r>
      <w:r w:rsidR="00AF3BC9">
        <w:rPr>
          <w:sz w:val="28"/>
          <w:szCs w:val="28"/>
          <w:lang w:val="sr-Cyrl-CS"/>
        </w:rPr>
        <w:t>Domu</w:t>
      </w:r>
      <w:r w:rsidRPr="00AE0D12">
        <w:rPr>
          <w:sz w:val="28"/>
          <w:szCs w:val="28"/>
          <w:lang w:val="sr-Cyrl-CS"/>
        </w:rPr>
        <w:t xml:space="preserve"> </w:t>
      </w:r>
      <w:r w:rsidR="00AF3BC9">
        <w:rPr>
          <w:sz w:val="28"/>
          <w:szCs w:val="28"/>
          <w:lang w:val="sr-Cyrl-CS"/>
        </w:rPr>
        <w:t>Narodne</w:t>
      </w:r>
      <w:r w:rsidRPr="00AE0D12">
        <w:rPr>
          <w:sz w:val="28"/>
          <w:szCs w:val="28"/>
          <w:lang w:val="sr-Cyrl-CS"/>
        </w:rPr>
        <w:t xml:space="preserve"> </w:t>
      </w:r>
      <w:r w:rsidR="00AF3BC9">
        <w:rPr>
          <w:sz w:val="28"/>
          <w:szCs w:val="28"/>
          <w:lang w:val="sr-Cyrl-CS"/>
        </w:rPr>
        <w:t>skupštine</w:t>
      </w:r>
      <w:r w:rsidRPr="00AE0D12">
        <w:rPr>
          <w:sz w:val="28"/>
          <w:szCs w:val="28"/>
          <w:lang w:val="sr-Cyrl-CS"/>
        </w:rPr>
        <w:t xml:space="preserve">, </w:t>
      </w:r>
      <w:r w:rsidR="00AF3BC9">
        <w:rPr>
          <w:sz w:val="28"/>
          <w:szCs w:val="28"/>
          <w:lang w:val="sr-Cyrl-CS"/>
        </w:rPr>
        <w:t>u</w:t>
      </w:r>
      <w:r w:rsidRPr="00AE0D12">
        <w:rPr>
          <w:sz w:val="28"/>
          <w:szCs w:val="28"/>
          <w:lang w:val="sr-Cyrl-CS"/>
        </w:rPr>
        <w:t xml:space="preserve"> </w:t>
      </w:r>
      <w:r w:rsidR="00AF3BC9">
        <w:rPr>
          <w:sz w:val="28"/>
          <w:szCs w:val="28"/>
          <w:lang w:val="sr-Cyrl-CS"/>
        </w:rPr>
        <w:t>Beogradu</w:t>
      </w:r>
      <w:r w:rsidRPr="00AE0D12">
        <w:rPr>
          <w:sz w:val="28"/>
          <w:szCs w:val="28"/>
          <w:lang w:val="sr-Cyrl-CS"/>
        </w:rPr>
        <w:t xml:space="preserve">, </w:t>
      </w:r>
      <w:r w:rsidR="00AF3BC9">
        <w:rPr>
          <w:sz w:val="28"/>
          <w:szCs w:val="28"/>
          <w:lang w:val="sr-Cyrl-CS"/>
        </w:rPr>
        <w:t>Trg</w:t>
      </w:r>
      <w:r w:rsidRPr="00AE0D12">
        <w:rPr>
          <w:sz w:val="28"/>
          <w:szCs w:val="28"/>
          <w:lang w:val="sr-Cyrl-CS"/>
        </w:rPr>
        <w:t xml:space="preserve"> </w:t>
      </w:r>
      <w:r w:rsidR="00AF3BC9">
        <w:rPr>
          <w:sz w:val="28"/>
          <w:szCs w:val="28"/>
          <w:lang w:val="sr-Cyrl-CS"/>
        </w:rPr>
        <w:t>Nikole</w:t>
      </w:r>
      <w:r w:rsidRPr="00AE0D12">
        <w:rPr>
          <w:sz w:val="28"/>
          <w:szCs w:val="28"/>
          <w:lang w:val="sr-Cyrl-CS"/>
        </w:rPr>
        <w:t xml:space="preserve"> </w:t>
      </w:r>
      <w:r w:rsidR="00AF3BC9">
        <w:rPr>
          <w:sz w:val="28"/>
          <w:szCs w:val="28"/>
          <w:lang w:val="sr-Cyrl-CS"/>
        </w:rPr>
        <w:t>Pašića</w:t>
      </w:r>
      <w:r w:rsidRPr="00AE0D12">
        <w:rPr>
          <w:sz w:val="28"/>
          <w:szCs w:val="28"/>
          <w:lang w:val="sr-Cyrl-CS"/>
        </w:rPr>
        <w:t xml:space="preserve"> 13,  </w:t>
      </w:r>
      <w:r w:rsidR="00AF3BC9">
        <w:rPr>
          <w:sz w:val="28"/>
          <w:szCs w:val="28"/>
          <w:lang w:val="sr-Cyrl-CS"/>
        </w:rPr>
        <w:t>u</w:t>
      </w:r>
      <w:r w:rsidRPr="007A0CD7">
        <w:rPr>
          <w:sz w:val="28"/>
          <w:szCs w:val="28"/>
          <w:lang w:val="sr-Cyrl-CS"/>
        </w:rPr>
        <w:t xml:space="preserve"> </w:t>
      </w:r>
      <w:r w:rsidR="00AF3BC9">
        <w:rPr>
          <w:sz w:val="28"/>
          <w:szCs w:val="28"/>
          <w:lang w:val="sr-Cyrl-CS"/>
        </w:rPr>
        <w:t>sali</w:t>
      </w:r>
      <w:r w:rsidRPr="007A0CD7">
        <w:rPr>
          <w:sz w:val="28"/>
          <w:szCs w:val="28"/>
          <w:lang w:val="sr-Cyrl-CS"/>
        </w:rPr>
        <w:t xml:space="preserve"> </w:t>
      </w:r>
      <w:r w:rsidRPr="007A0CD7">
        <w:rPr>
          <w:sz w:val="28"/>
          <w:szCs w:val="28"/>
        </w:rPr>
        <w:t>II</w:t>
      </w:r>
      <w:r w:rsidRPr="007A0CD7">
        <w:rPr>
          <w:sz w:val="28"/>
          <w:szCs w:val="28"/>
          <w:lang w:val="sr-Cyrl-CS"/>
        </w:rPr>
        <w:t>.</w:t>
      </w:r>
    </w:p>
    <w:p w:rsidR="00AE0D12" w:rsidRPr="00AE0D12" w:rsidRDefault="00AE0D12" w:rsidP="00AE0D12">
      <w:pPr>
        <w:rPr>
          <w:sz w:val="28"/>
          <w:szCs w:val="28"/>
          <w:lang w:val="sr-Cyrl-CS"/>
        </w:rPr>
      </w:pPr>
    </w:p>
    <w:p w:rsidR="00AE0D12" w:rsidRPr="00AE0D12" w:rsidRDefault="00AE0D12" w:rsidP="00AE0D12">
      <w:pPr>
        <w:tabs>
          <w:tab w:val="center" w:pos="6120"/>
        </w:tabs>
        <w:rPr>
          <w:sz w:val="28"/>
          <w:szCs w:val="28"/>
          <w:lang w:val="sr-Cyrl-CS"/>
        </w:rPr>
      </w:pPr>
    </w:p>
    <w:p w:rsidR="00AE0D12" w:rsidRPr="00AE0D12" w:rsidRDefault="00AE0D12" w:rsidP="00AE0D12">
      <w:pPr>
        <w:tabs>
          <w:tab w:val="center" w:pos="6120"/>
        </w:tabs>
        <w:rPr>
          <w:sz w:val="28"/>
          <w:szCs w:val="28"/>
        </w:rPr>
      </w:pPr>
      <w:r w:rsidRPr="00AE0D12">
        <w:rPr>
          <w:sz w:val="28"/>
          <w:szCs w:val="28"/>
          <w:lang w:val="sr-Cyrl-CS"/>
        </w:rPr>
        <w:tab/>
      </w:r>
      <w:r w:rsidR="00AF3BC9">
        <w:rPr>
          <w:sz w:val="28"/>
          <w:szCs w:val="28"/>
          <w:lang w:val="sr-Cyrl-CS"/>
        </w:rPr>
        <w:t>PREDSEDNIK</w:t>
      </w:r>
    </w:p>
    <w:p w:rsidR="00AE0D12" w:rsidRPr="00AE0D12" w:rsidRDefault="00AE0D12" w:rsidP="00AE0D12">
      <w:pPr>
        <w:tabs>
          <w:tab w:val="center" w:pos="6120"/>
        </w:tabs>
        <w:rPr>
          <w:sz w:val="28"/>
          <w:szCs w:val="28"/>
        </w:rPr>
      </w:pPr>
    </w:p>
    <w:p w:rsidR="00AE0D12" w:rsidRPr="00AE0D12" w:rsidRDefault="00AE0D12" w:rsidP="00AE0D12">
      <w:pPr>
        <w:tabs>
          <w:tab w:val="center" w:pos="6120"/>
        </w:tabs>
        <w:rPr>
          <w:sz w:val="28"/>
          <w:szCs w:val="28"/>
          <w:lang w:val="sr-Cyrl-CS"/>
        </w:rPr>
      </w:pPr>
      <w:r w:rsidRPr="00AE0D12">
        <w:rPr>
          <w:sz w:val="28"/>
          <w:szCs w:val="28"/>
        </w:rPr>
        <w:tab/>
      </w:r>
      <w:r w:rsidR="00AF3BC9">
        <w:rPr>
          <w:sz w:val="28"/>
          <w:szCs w:val="28"/>
          <w:lang w:val="sr-Cyrl-CS"/>
        </w:rPr>
        <w:t>Petar</w:t>
      </w:r>
      <w:r w:rsidR="00902995">
        <w:rPr>
          <w:sz w:val="28"/>
          <w:szCs w:val="28"/>
          <w:lang w:val="sr-Cyrl-CS"/>
        </w:rPr>
        <w:t xml:space="preserve"> </w:t>
      </w:r>
      <w:r w:rsidR="00AF3BC9">
        <w:rPr>
          <w:sz w:val="28"/>
          <w:szCs w:val="28"/>
          <w:lang w:val="sr-Cyrl-CS"/>
        </w:rPr>
        <w:t>Petrović</w:t>
      </w:r>
      <w:r w:rsidR="00902995">
        <w:rPr>
          <w:sz w:val="28"/>
          <w:szCs w:val="28"/>
          <w:lang w:val="sr-Cyrl-CS"/>
        </w:rPr>
        <w:t xml:space="preserve">, </w:t>
      </w:r>
      <w:proofErr w:type="spellStart"/>
      <w:r w:rsidR="00AF3BC9">
        <w:rPr>
          <w:sz w:val="28"/>
          <w:szCs w:val="28"/>
          <w:lang w:val="sr-Cyrl-CS"/>
        </w:rPr>
        <w:t>s</w:t>
      </w:r>
      <w:r w:rsidRPr="00AE0D12">
        <w:rPr>
          <w:sz w:val="28"/>
          <w:szCs w:val="28"/>
          <w:lang w:val="sr-Cyrl-CS"/>
        </w:rPr>
        <w:t>.</w:t>
      </w:r>
      <w:r w:rsidR="00AF3BC9">
        <w:rPr>
          <w:sz w:val="28"/>
          <w:szCs w:val="28"/>
          <w:lang w:val="sr-Cyrl-CS"/>
        </w:rPr>
        <w:t>r</w:t>
      </w:r>
      <w:proofErr w:type="spellEnd"/>
      <w:r w:rsidRPr="00AE0D12">
        <w:rPr>
          <w:sz w:val="28"/>
          <w:szCs w:val="28"/>
          <w:lang w:val="sr-Cyrl-CS"/>
        </w:rPr>
        <w:t>.</w:t>
      </w:r>
    </w:p>
    <w:p w:rsidR="00AE0D12" w:rsidRPr="00AE0D12" w:rsidRDefault="00AE0D12" w:rsidP="007B5D0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AA42A4" w:rsidRPr="00AE0D12" w:rsidRDefault="00AA42A4">
      <w:pPr>
        <w:rPr>
          <w:sz w:val="28"/>
          <w:szCs w:val="28"/>
        </w:rPr>
      </w:pPr>
    </w:p>
    <w:sectPr w:rsidR="00AA42A4" w:rsidRPr="00AE0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639" w:rsidRDefault="00A56639" w:rsidP="00AF3BC9">
      <w:r>
        <w:separator/>
      </w:r>
    </w:p>
  </w:endnote>
  <w:endnote w:type="continuationSeparator" w:id="0">
    <w:p w:rsidR="00A56639" w:rsidRDefault="00A56639" w:rsidP="00AF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BC9" w:rsidRDefault="00AF3B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BC9" w:rsidRDefault="00AF3B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BC9" w:rsidRDefault="00AF3B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639" w:rsidRDefault="00A56639" w:rsidP="00AF3BC9">
      <w:r>
        <w:separator/>
      </w:r>
    </w:p>
  </w:footnote>
  <w:footnote w:type="continuationSeparator" w:id="0">
    <w:p w:rsidR="00A56639" w:rsidRDefault="00A56639" w:rsidP="00AF3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BC9" w:rsidRDefault="00AF3B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BC9" w:rsidRDefault="00AF3B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BC9" w:rsidRDefault="00AF3B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DE"/>
    <w:rsid w:val="000719A6"/>
    <w:rsid w:val="003A3EDE"/>
    <w:rsid w:val="00461367"/>
    <w:rsid w:val="004F503D"/>
    <w:rsid w:val="007A0CD7"/>
    <w:rsid w:val="007B5D03"/>
    <w:rsid w:val="007E30F7"/>
    <w:rsid w:val="00902995"/>
    <w:rsid w:val="0094165D"/>
    <w:rsid w:val="009B0B7E"/>
    <w:rsid w:val="00A56639"/>
    <w:rsid w:val="00AA42A4"/>
    <w:rsid w:val="00AE0D12"/>
    <w:rsid w:val="00AF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1367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AF3BC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BC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3BC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BC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1367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AF3BC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BC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3BC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BC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cp:lastPrinted>2014-05-12T09:03:00Z</cp:lastPrinted>
  <dcterms:created xsi:type="dcterms:W3CDTF">2014-07-31T08:21:00Z</dcterms:created>
  <dcterms:modified xsi:type="dcterms:W3CDTF">2014-07-31T08:21:00Z</dcterms:modified>
</cp:coreProperties>
</file>